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8" w:type="dxa"/>
        <w:tblLook w:val="04A0" w:firstRow="1" w:lastRow="0" w:firstColumn="1" w:lastColumn="0" w:noHBand="0" w:noVBand="1"/>
      </w:tblPr>
      <w:tblGrid>
        <w:gridCol w:w="822"/>
        <w:gridCol w:w="659"/>
        <w:gridCol w:w="1121"/>
        <w:gridCol w:w="361"/>
        <w:gridCol w:w="1437"/>
        <w:gridCol w:w="1437"/>
        <w:gridCol w:w="1438"/>
        <w:gridCol w:w="740"/>
        <w:gridCol w:w="740"/>
        <w:gridCol w:w="743"/>
        <w:gridCol w:w="740"/>
      </w:tblGrid>
      <w:tr w:rsidR="00064492" w:rsidRPr="00064492" w14:paraId="03D8C47B" w14:textId="77777777" w:rsidTr="00064492">
        <w:trPr>
          <w:trHeight w:val="330"/>
        </w:trPr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07A167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667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  <w:t>株式会社〇〇〇〇　経営戦略会議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136363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  <w:t> </w:t>
            </w:r>
          </w:p>
        </w:tc>
      </w:tr>
      <w:tr w:rsidR="00064492" w:rsidRPr="00064492" w14:paraId="47690106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4B5F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73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7CF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53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0009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27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C0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0D8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95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13E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F41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3E32DD11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CB9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FAF9B01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【議事録】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EDA5F3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3A8473E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65EA54F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77F8730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160ED1F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E75663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8DE854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01B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23B4674B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057A62C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D6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■日　付</w:t>
            </w:r>
          </w:p>
        </w:tc>
        <w:tc>
          <w:tcPr>
            <w:tcW w:w="6896" w:type="dxa"/>
            <w:gridSpan w:val="7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6A6A1BEA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CED5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48C9A9AF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5AEB7EA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D9E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■場　所</w:t>
            </w:r>
          </w:p>
        </w:tc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38AE72D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CB4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72939570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7B7F85AC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549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■参加者</w:t>
            </w:r>
          </w:p>
        </w:tc>
        <w:tc>
          <w:tcPr>
            <w:tcW w:w="6896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109590D3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B96E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56F6DD3F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22D8D9C8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D4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  <w:sz w:val="18"/>
                <w:szCs w:val="18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  <w:t>※敬称略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2ECA9666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919C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</w:pPr>
          </w:p>
        </w:tc>
      </w:tr>
      <w:tr w:rsidR="00064492" w:rsidRPr="00064492" w14:paraId="12FE3EE2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57928FF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EB6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2D6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64D9C418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F1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0F72F960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3EBF0DB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B8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A8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5F6F6BB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DD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1F0D3C78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8D58176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E70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■議　題</w:t>
            </w:r>
          </w:p>
        </w:tc>
        <w:tc>
          <w:tcPr>
            <w:tcW w:w="6896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0B37CEF9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E997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1CCD181C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59D58FC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F84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AA6A1D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AFE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0D33C835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0322A8BE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7D6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77F51A07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4DC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599CC76A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16945A2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C7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EABE521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78B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39DE4F9A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6E9B1A87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1E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■決定事項</w:t>
            </w:r>
          </w:p>
        </w:tc>
        <w:tc>
          <w:tcPr>
            <w:tcW w:w="6896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20CAEAEA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BF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52AC96AF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20A0A6DB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637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51E5B0D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7F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14F2E155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21D9682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864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6E311BAA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307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7AF66D21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4BB31D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5C7445F8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73AD29C3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28B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08B70F0B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5AC574A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64186F8C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■検討事項</w:t>
            </w:r>
          </w:p>
        </w:tc>
        <w:tc>
          <w:tcPr>
            <w:tcW w:w="6896" w:type="dxa"/>
            <w:gridSpan w:val="7"/>
            <w:vMerge w:val="restart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187C4200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24E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77EA97E0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14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75A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single" w:sz="4" w:space="0" w:color="595959" w:themeColor="text1" w:themeTint="A6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E607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EAE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59FB6912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9EE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9386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6361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911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49163317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C4B6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9468B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26D4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ECF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3E3C88D3" w14:textId="77777777" w:rsidTr="00AE7DBD">
        <w:trPr>
          <w:trHeight w:val="119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D5A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292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F98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22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05B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226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B86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7C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14E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BC9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EA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4F0C9F4B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8A9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55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BE2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429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ACA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E7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56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A5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BA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D20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E2F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3427E8F5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18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AA2E2D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【次回予定】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25E5F953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29AB21C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3AF7E3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7E88E31C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647D9AA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1A3D6F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57A555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AE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43065D81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7A20C77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hideMark/>
          </w:tcPr>
          <w:p w14:paraId="5690D1A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■議　　題</w:t>
            </w:r>
          </w:p>
        </w:tc>
        <w:tc>
          <w:tcPr>
            <w:tcW w:w="6896" w:type="dxa"/>
            <w:gridSpan w:val="7"/>
            <w:vMerge w:val="restar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0CC78C06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6E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5E3AC85A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663DFDEB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3431B53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707C4220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2F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4DD8B5EE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102507C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7A72F88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63D76BFD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537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198E340C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0DC85B5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5A64869F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5D8D6B2F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D9B8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07D300E2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7F6F7FC8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A2C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■日　　程</w:t>
            </w:r>
          </w:p>
        </w:tc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78413730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A5B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2FE798DA" w14:textId="77777777" w:rsidTr="00AE7DBD">
        <w:trPr>
          <w:trHeight w:val="330"/>
        </w:trPr>
        <w:tc>
          <w:tcPr>
            <w:tcW w:w="822" w:type="dxa"/>
            <w:tcBorders>
              <w:top w:val="nil"/>
              <w:left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4D5A04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52721317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■場　　所</w:t>
            </w:r>
          </w:p>
        </w:tc>
        <w:tc>
          <w:tcPr>
            <w:tcW w:w="6896" w:type="dxa"/>
            <w:gridSpan w:val="7"/>
            <w:tcBorders>
              <w:top w:val="nil"/>
              <w:left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7D5330A5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B3B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781BAE7D" w14:textId="77777777" w:rsidTr="00AE7DBD">
        <w:trPr>
          <w:trHeight w:val="330"/>
        </w:trPr>
        <w:tc>
          <w:tcPr>
            <w:tcW w:w="822" w:type="dxa"/>
            <w:tcBorders>
              <w:top w:val="nil"/>
              <w:left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62DFA4C1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38C07DD8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■参加者</w:t>
            </w:r>
          </w:p>
        </w:tc>
        <w:tc>
          <w:tcPr>
            <w:tcW w:w="6896" w:type="dxa"/>
            <w:gridSpan w:val="7"/>
            <w:vMerge w:val="restart"/>
            <w:tcBorders>
              <w:top w:val="nil"/>
              <w:left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0A6BEAA2" w14:textId="77777777" w:rsidR="00AE7DBD" w:rsidRDefault="00AE7DBD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>
              <w:rPr>
                <w:rFonts w:ascii="Meiryo" w:eastAsia="Meiryo" w:hAnsi="Meiryo" w:cs="Times New Roman" w:hint="eastAsia"/>
                <w:color w:val="404040"/>
              </w:rPr>
              <w:t xml:space="preserve">　　　　　　　　　　　　</w:t>
            </w:r>
          </w:p>
          <w:p w14:paraId="62ED8D89" w14:textId="77777777" w:rsidR="00AE7DBD" w:rsidRDefault="00AE7DBD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  <w:p w14:paraId="2B866180" w14:textId="77777777" w:rsidR="00AE7DBD" w:rsidRDefault="00AE7DBD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  <w:p w14:paraId="18866772" w14:textId="77777777" w:rsidR="00AE7DBD" w:rsidRDefault="00AE7DBD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  <w:p w14:paraId="5F1F944F" w14:textId="47A4CE2D" w:rsidR="00064492" w:rsidRDefault="00AE7DBD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>
              <w:rPr>
                <w:rFonts w:ascii="Meiryo" w:eastAsia="Meiryo" w:hAnsi="Meiryo" w:cs="Times New Roman" w:hint="eastAsia"/>
                <w:color w:val="404040"/>
              </w:rPr>
              <w:t xml:space="preserve">　　　　　　　　　　　　　　　　</w:t>
            </w:r>
          </w:p>
          <w:p w14:paraId="4BA8995D" w14:textId="6DB8A1AE" w:rsidR="00AE7DBD" w:rsidRPr="00064492" w:rsidRDefault="00AE7DBD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315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5927D084" w14:textId="77777777" w:rsidTr="00064492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5901E4A6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38AD9C3B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  <w:sz w:val="18"/>
                <w:szCs w:val="18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  <w:t>※敬称略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right w:val="single" w:sz="4" w:space="0" w:color="595959" w:themeColor="text1" w:themeTint="A6"/>
            </w:tcBorders>
            <w:vAlign w:val="center"/>
            <w:hideMark/>
          </w:tcPr>
          <w:p w14:paraId="774F5ACC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C5F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</w:pPr>
          </w:p>
        </w:tc>
      </w:tr>
      <w:tr w:rsidR="00064492" w:rsidRPr="00064492" w14:paraId="082ADB0A" w14:textId="77777777" w:rsidTr="00AE7DBD">
        <w:trPr>
          <w:trHeight w:val="387"/>
        </w:trPr>
        <w:tc>
          <w:tcPr>
            <w:tcW w:w="822" w:type="dxa"/>
            <w:tcBorders>
              <w:top w:val="nil"/>
              <w:left w:val="nil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35C32AFB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B54BB59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CA408D8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6896" w:type="dxa"/>
            <w:gridSpan w:val="7"/>
            <w:vMerge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BF41332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/>
                <w:color w:val="40404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F01" w14:textId="77777777" w:rsidR="00064492" w:rsidRPr="00064492" w:rsidRDefault="00064492" w:rsidP="00064492">
            <w:pPr>
              <w:spacing w:line="400" w:lineRule="exact"/>
              <w:rPr>
                <w:rFonts w:ascii="Meiryo" w:eastAsia="Meiryo" w:hAnsi="Meiryo" w:cs="Times New Roman" w:hint="eastAsia"/>
                <w:color w:val="404040"/>
              </w:rPr>
            </w:pPr>
          </w:p>
        </w:tc>
      </w:tr>
      <w:tr w:rsidR="00064492" w:rsidRPr="00064492" w14:paraId="211C1D88" w14:textId="77777777" w:rsidTr="00AE7DBD">
        <w:trPr>
          <w:trHeight w:val="330"/>
        </w:trPr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1253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81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390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A62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3E0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7194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65C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9155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1BD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A8E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A96" w14:textId="77777777" w:rsidR="00064492" w:rsidRPr="00064492" w:rsidRDefault="00064492" w:rsidP="00064492">
            <w:pPr>
              <w:spacing w:line="4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92" w:rsidRPr="00064492" w14:paraId="5D6265F4" w14:textId="77777777" w:rsidTr="00064492">
        <w:trPr>
          <w:trHeight w:val="330"/>
        </w:trPr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A5B75B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CCD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  <w:sz w:val="18"/>
                <w:szCs w:val="18"/>
              </w:rPr>
              <w:t>記録者：〇〇〇〇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900026" w14:textId="77777777" w:rsidR="00064492" w:rsidRPr="00064492" w:rsidRDefault="00064492" w:rsidP="00064492">
            <w:pPr>
              <w:spacing w:line="400" w:lineRule="exact"/>
              <w:jc w:val="center"/>
              <w:rPr>
                <w:rFonts w:ascii="Meiryo" w:eastAsia="Meiryo" w:hAnsi="Meiryo" w:cs="Times New Roman" w:hint="eastAsia"/>
                <w:color w:val="404040"/>
              </w:rPr>
            </w:pPr>
            <w:r w:rsidRPr="00064492">
              <w:rPr>
                <w:rFonts w:ascii="Meiryo" w:eastAsia="Meiryo" w:hAnsi="Meiryo" w:cs="Times New Roman" w:hint="eastAsia"/>
                <w:color w:val="404040"/>
              </w:rPr>
              <w:t> </w:t>
            </w:r>
          </w:p>
        </w:tc>
      </w:tr>
    </w:tbl>
    <w:p w14:paraId="6659C5A3" w14:textId="77777777" w:rsidR="00080C4B" w:rsidRDefault="00AE7DBD" w:rsidP="00064492">
      <w:pPr>
        <w:spacing w:line="400" w:lineRule="exact"/>
      </w:pPr>
    </w:p>
    <w:sectPr w:rsidR="00080C4B" w:rsidSect="00AA3E97">
      <w:pgSz w:w="11900" w:h="16840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C4"/>
    <w:rsid w:val="00064492"/>
    <w:rsid w:val="000C03A9"/>
    <w:rsid w:val="008A35C4"/>
    <w:rsid w:val="00AA3E97"/>
    <w:rsid w:val="00AE7DB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C00B"/>
  <w15:chartTrackingRefBased/>
  <w15:docId w15:val="{AD829C97-65FF-2D4C-A67B-76F230A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2020-10-08T10:51:00Z</dcterms:created>
  <dcterms:modified xsi:type="dcterms:W3CDTF">2020-10-08T11:17:00Z</dcterms:modified>
</cp:coreProperties>
</file>