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0C4B" w:rsidRDefault="00F20FEC" w:rsidP="00F20FEC">
      <w:pPr>
        <w:jc w:val="center"/>
        <w:rPr>
          <w:rFonts w:ascii="Hiragino Kaku Gothic Pro W3" w:eastAsia="Hiragino Kaku Gothic Pro W3" w:hAnsi="Hiragino Kaku Gothic Pro W3"/>
        </w:rPr>
      </w:pPr>
      <w:r w:rsidRPr="00F20FEC">
        <w:rPr>
          <w:rFonts w:ascii="Hiragino Kaku Gothic Pro W3" w:eastAsia="Hiragino Kaku Gothic Pro W3" w:hAnsi="Hiragino Kaku Gothic Pro W3" w:hint="eastAsia"/>
        </w:rPr>
        <w:t>月　　日　会議室使用状況</w:t>
      </w:r>
    </w:p>
    <w:p w:rsidR="00F20FEC" w:rsidRDefault="00F20FEC" w:rsidP="00F20FEC">
      <w:pPr>
        <w:jc w:val="center"/>
        <w:rPr>
          <w:rFonts w:ascii="Hiragino Kaku Gothic Pro W3" w:eastAsia="Hiragino Kaku Gothic Pro W3" w:hAnsi="Hiragino Kaku Gothic Pro W3" w:hint="eastAsia"/>
        </w:rPr>
      </w:pPr>
    </w:p>
    <w:p w:rsidR="00F20FEC" w:rsidRDefault="00F20FEC" w:rsidP="00F20FEC">
      <w:pPr>
        <w:jc w:val="center"/>
        <w:rPr>
          <w:rFonts w:ascii="Hiragino Kaku Gothic Pro W3" w:eastAsia="Hiragino Kaku Gothic Pro W3" w:hAnsi="Hiragino Kaku Gothic Pro W3"/>
        </w:rPr>
      </w:pPr>
    </w:p>
    <w:p w:rsidR="00F20FEC" w:rsidRPr="00F20FEC" w:rsidRDefault="00CB471C" w:rsidP="00F20FEC">
      <w:pPr>
        <w:jc w:val="center"/>
        <w:rPr>
          <w:rFonts w:ascii="Hiragino Kaku Gothic Pro W3" w:eastAsia="Hiragino Kaku Gothic Pro W3" w:hAnsi="Hiragino Kaku Gothic Pro W3" w:hint="eastAsia"/>
        </w:rPr>
      </w:pPr>
      <w:r>
        <w:rPr>
          <w:rFonts w:ascii="Hiragino Kaku Gothic Pro W3" w:eastAsia="Hiragino Kaku Gothic Pro W3" w:hAnsi="Hiragino Kaku Gothic Pro W3"/>
          <w:noProof/>
        </w:rPr>
        <w:object w:dxaOrig="15180" w:dyaOrig="7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58.85pt;height:377.15pt;mso-width-percent:0;mso-height-percent:0;mso-width-percent:0;mso-height-percent:0" o:ole="">
            <v:imagedata r:id="rId4" o:title=""/>
          </v:shape>
          <o:OLEObject Type="Embed" ProgID="Excel.Sheet.12" ShapeID="_x0000_i1025" DrawAspect="Content" ObjectID="_1667912104" r:id="rId5"/>
        </w:object>
      </w:r>
    </w:p>
    <w:sectPr w:rsidR="00F20FEC" w:rsidRPr="00F20FEC" w:rsidSect="00F20FEC">
      <w:pgSz w:w="16840" w:h="11900" w:orient="landscape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altName w:val="Hiragino Kaku Gothic Pro W3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EC"/>
    <w:rsid w:val="000C03A9"/>
    <w:rsid w:val="00CB471C"/>
    <w:rsid w:val="00F20FEC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4679D"/>
  <w15:chartTrackingRefBased/>
  <w15:docId w15:val="{FFE27E16-21C4-0945-ACB9-F857C24D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22</Characters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2020-11-26T07:04:00Z</dcterms:created>
  <dcterms:modified xsi:type="dcterms:W3CDTF">2020-11-26T07:09:00Z</dcterms:modified>
</cp:coreProperties>
</file>