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1200" w14:textId="77777777" w:rsidR="00A321A8" w:rsidRPr="009248AE" w:rsidRDefault="00A27B70">
      <w:pPr>
        <w:pStyle w:val="BodyText"/>
        <w:ind w:left="100"/>
        <w:rPr>
          <w:rFonts w:ascii="Hiragino Kaku Gothic Pro W3" w:eastAsia="Hiragino Kaku Gothic Pro W3" w:hAnsi="Hiragino Kaku Gothic Pro W3"/>
          <w:sz w:val="20"/>
        </w:rPr>
      </w:pPr>
      <w:r>
        <w:pict w14:anchorId="21BE9FB7">
          <v:shape id="_x0000_s1027" alt="" style="position:absolute;left:0;text-align:left;margin-left:41pt;margin-top:92pt;width:758pt;height:462pt;z-index:-15809024;mso-wrap-edited:f;mso-width-percent:0;mso-height-percent:0;mso-position-horizontal-relative:page;mso-position-vertical-relative:page;mso-width-percent:0;mso-height-percent:0" coordsize="15160,9240" path="m15160,r-60,l15100,60r,9120l60,9180,60,60r15040,l15100,,60,,,,,9240r60,l15100,9240r60,l15160,9180r,-9120l15160,xe" fillcolor="#acb9ca" stroked="f">
            <v:path arrowok="t" o:connecttype="custom" o:connectlocs="9626600,1168400;9588500,1168400;9588500,1206500;9588500,6997700;38100,6997700;38100,1206500;9588500,1206500;9588500,1168400;38100,1168400;0,1168400;0,7035800;38100,7035800;9588500,7035800;9626600,7035800;9626600,6997700;9626600,1206500;9626600,1168400" o:connectangles="0,0,0,0,0,0,0,0,0,0,0,0,0,0,0,0,0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66CE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758pt;height:3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acb9ca" stroked="f">
            <v:textbox inset="0,0,0,0">
              <w:txbxContent>
                <w:p w14:paraId="05D55077" w14:textId="77777777" w:rsidR="00A321A8" w:rsidRDefault="00A27B70">
                  <w:pPr>
                    <w:pStyle w:val="BodyText"/>
                    <w:tabs>
                      <w:tab w:val="left" w:pos="1919"/>
                      <w:tab w:val="left" w:pos="2559"/>
                      <w:tab w:val="left" w:pos="3199"/>
                      <w:tab w:val="left" w:pos="4159"/>
                    </w:tabs>
                    <w:spacing w:before="138"/>
                    <w:ind w:left="960"/>
                    <w:jc w:val="center"/>
                  </w:pPr>
                  <w:r>
                    <w:t>月</w:t>
                  </w:r>
                  <w:r>
                    <w:tab/>
                  </w:r>
                  <w:r>
                    <w:t>日</w:t>
                  </w:r>
                  <w:r>
                    <w:tab/>
                  </w:r>
                  <w:r>
                    <w:t>～</w:t>
                  </w:r>
                  <w:r>
                    <w:tab/>
                  </w:r>
                  <w:r>
                    <w:t>月</w:t>
                  </w:r>
                  <w:r>
                    <w:tab/>
                  </w:r>
                  <w:r>
                    <w:t>日</w:t>
                  </w:r>
                </w:p>
              </w:txbxContent>
            </v:textbox>
            <w10:anchorlock/>
          </v:shape>
        </w:pict>
      </w:r>
    </w:p>
    <w:p w14:paraId="0C6E2F2B" w14:textId="77777777" w:rsidR="00A321A8" w:rsidRPr="009248AE" w:rsidRDefault="00A321A8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7A143BB1" w14:textId="77777777" w:rsidR="00A321A8" w:rsidRPr="009248AE" w:rsidRDefault="00A321A8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7542EE0B" w14:textId="77777777" w:rsidR="00A321A8" w:rsidRPr="009248AE" w:rsidRDefault="00A321A8">
      <w:pPr>
        <w:pStyle w:val="BodyText"/>
        <w:spacing w:before="1"/>
        <w:rPr>
          <w:rFonts w:ascii="Hiragino Kaku Gothic Pro W3" w:eastAsia="Hiragino Kaku Gothic Pro W3" w:hAnsi="Hiragino Kaku Gothic Pro W3"/>
          <w:sz w:val="16"/>
        </w:rPr>
      </w:pPr>
    </w:p>
    <w:tbl>
      <w:tblPr>
        <w:tblW w:w="0" w:type="auto"/>
        <w:tblInd w:w="300" w:type="dxa"/>
        <w:tblBorders>
          <w:top w:val="single" w:sz="8" w:space="0" w:color="ACB9CA"/>
          <w:left w:val="single" w:sz="8" w:space="0" w:color="ACB9CA"/>
          <w:bottom w:val="single" w:sz="8" w:space="0" w:color="ACB9CA"/>
          <w:right w:val="single" w:sz="8" w:space="0" w:color="ACB9CA"/>
          <w:insideH w:val="single" w:sz="8" w:space="0" w:color="ACB9CA"/>
          <w:insideV w:val="single" w:sz="8" w:space="0" w:color="ACB9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940"/>
        <w:gridCol w:w="1940"/>
        <w:gridCol w:w="1940"/>
        <w:gridCol w:w="1940"/>
        <w:gridCol w:w="1940"/>
        <w:gridCol w:w="1940"/>
        <w:gridCol w:w="1940"/>
      </w:tblGrid>
      <w:tr w:rsidR="00A321A8" w:rsidRPr="009248AE" w14:paraId="45C89397" w14:textId="77777777" w:rsidTr="009248AE">
        <w:trPr>
          <w:trHeight w:val="320"/>
        </w:trPr>
        <w:tc>
          <w:tcPr>
            <w:tcW w:w="1200" w:type="dxa"/>
            <w:vMerge w:val="restart"/>
            <w:tcBorders>
              <w:right w:val="single" w:sz="4" w:space="0" w:color="ACB9CA"/>
            </w:tcBorders>
          </w:tcPr>
          <w:p w14:paraId="23B32471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  <w:tcBorders>
              <w:left w:val="single" w:sz="4" w:space="0" w:color="ACB9CA"/>
              <w:bottom w:val="dotted" w:sz="4" w:space="0" w:color="ACB9CA"/>
            </w:tcBorders>
          </w:tcPr>
          <w:p w14:paraId="2A89D40D" w14:textId="77777777" w:rsidR="00A321A8" w:rsidRPr="009248AE" w:rsidRDefault="00A27B70">
            <w:pPr>
              <w:pStyle w:val="TableParagraph"/>
              <w:spacing w:before="3" w:line="297" w:lineRule="exact"/>
              <w:ind w:left="8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１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0498B7C4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２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71CE80CA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３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1A2FB421" w14:textId="77777777" w:rsidR="00A321A8" w:rsidRPr="009248AE" w:rsidRDefault="00A27B70">
            <w:pPr>
              <w:pStyle w:val="TableParagraph"/>
              <w:spacing w:before="3" w:line="297" w:lineRule="exact"/>
              <w:ind w:left="2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４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331E1B73" w14:textId="77777777" w:rsidR="00A321A8" w:rsidRPr="009248AE" w:rsidRDefault="00A27B70">
            <w:pPr>
              <w:pStyle w:val="TableParagraph"/>
              <w:spacing w:before="3" w:line="297" w:lineRule="exact"/>
              <w:ind w:left="8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５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250FCCDE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color w:val="0070C0"/>
                <w:sz w:val="24"/>
              </w:rPr>
              <w:t>６</w:t>
            </w:r>
          </w:p>
        </w:tc>
        <w:tc>
          <w:tcPr>
            <w:tcW w:w="1940" w:type="dxa"/>
            <w:tcBorders>
              <w:bottom w:val="dotted" w:sz="4" w:space="0" w:color="ACB9CA"/>
            </w:tcBorders>
          </w:tcPr>
          <w:p w14:paraId="6A331C10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color w:val="FF0000"/>
                <w:sz w:val="24"/>
              </w:rPr>
              <w:t>７</w:t>
            </w:r>
          </w:p>
        </w:tc>
      </w:tr>
      <w:tr w:rsidR="00A321A8" w:rsidRPr="009248AE" w14:paraId="678680B4" w14:textId="77777777" w:rsidTr="009248AE">
        <w:trPr>
          <w:trHeight w:val="320"/>
        </w:trPr>
        <w:tc>
          <w:tcPr>
            <w:tcW w:w="1200" w:type="dxa"/>
            <w:vMerge/>
            <w:tcBorders>
              <w:top w:val="nil"/>
              <w:right w:val="single" w:sz="4" w:space="0" w:color="ACB9CA"/>
            </w:tcBorders>
          </w:tcPr>
          <w:p w14:paraId="3AD2D269" w14:textId="77777777" w:rsidR="00A321A8" w:rsidRPr="009248AE" w:rsidRDefault="00A321A8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dotted" w:sz="4" w:space="0" w:color="ACB9CA"/>
              <w:left w:val="single" w:sz="4" w:space="0" w:color="ACB9CA"/>
            </w:tcBorders>
          </w:tcPr>
          <w:p w14:paraId="44DED5B8" w14:textId="77777777" w:rsidR="00A321A8" w:rsidRPr="009248AE" w:rsidRDefault="00A27B70">
            <w:pPr>
              <w:pStyle w:val="TableParagraph"/>
              <w:spacing w:before="3" w:line="297" w:lineRule="exact"/>
              <w:ind w:left="8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33B9C9F0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火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7984CAB6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水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76618FBD" w14:textId="017BCC43" w:rsidR="00A321A8" w:rsidRPr="009248AE" w:rsidRDefault="008B7B85">
            <w:pPr>
              <w:pStyle w:val="TableParagraph"/>
              <w:spacing w:before="3" w:line="297" w:lineRule="exact"/>
              <w:ind w:right="219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lang w:eastAsia="ja-JP"/>
              </w:rPr>
              <w:t xml:space="preserve">　</w:t>
            </w:r>
            <w:r w:rsidR="00A27B70" w:rsidRPr="009248AE">
              <w:rPr>
                <w:rFonts w:ascii="Hiragino Kaku Gothic Pro W3" w:eastAsia="Hiragino Kaku Gothic Pro W3" w:hAnsi="Hiragino Kaku Gothic Pro W3"/>
                <w:sz w:val="24"/>
              </w:rPr>
              <w:t>木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17D44DF5" w14:textId="77777777" w:rsidR="00A321A8" w:rsidRPr="009248AE" w:rsidRDefault="00A27B70">
            <w:pPr>
              <w:pStyle w:val="TableParagraph"/>
              <w:spacing w:before="3" w:line="297" w:lineRule="exact"/>
              <w:ind w:left="8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金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46BF7311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color w:val="0070C0"/>
                <w:sz w:val="24"/>
              </w:rPr>
              <w:t>土</w:t>
            </w:r>
          </w:p>
        </w:tc>
        <w:tc>
          <w:tcPr>
            <w:tcW w:w="1940" w:type="dxa"/>
            <w:tcBorders>
              <w:top w:val="dotted" w:sz="4" w:space="0" w:color="ACB9CA"/>
            </w:tcBorders>
          </w:tcPr>
          <w:p w14:paraId="39AE1C75" w14:textId="77777777" w:rsidR="00A321A8" w:rsidRPr="009248AE" w:rsidRDefault="00A27B70">
            <w:pPr>
              <w:pStyle w:val="TableParagraph"/>
              <w:spacing w:before="3" w:line="297" w:lineRule="exact"/>
              <w:ind w:right="82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9248AE">
              <w:rPr>
                <w:rFonts w:ascii="Hiragino Kaku Gothic Pro W3" w:eastAsia="Hiragino Kaku Gothic Pro W3" w:hAnsi="Hiragino Kaku Gothic Pro W3"/>
                <w:color w:val="FF0000"/>
                <w:sz w:val="24"/>
              </w:rPr>
              <w:t>日</w:t>
            </w:r>
          </w:p>
        </w:tc>
      </w:tr>
      <w:tr w:rsidR="00A321A8" w:rsidRPr="009248AE" w14:paraId="7035E698" w14:textId="77777777">
        <w:trPr>
          <w:trHeight w:val="3040"/>
        </w:trPr>
        <w:tc>
          <w:tcPr>
            <w:tcW w:w="1200" w:type="dxa"/>
          </w:tcPr>
          <w:p w14:paraId="2E046F2E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7B29FFDD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1549BE6B" w14:textId="77777777" w:rsidR="00A321A8" w:rsidRPr="009248AE" w:rsidRDefault="00A321A8">
            <w:pPr>
              <w:pStyle w:val="TableParagraph"/>
              <w:spacing w:before="6"/>
              <w:rPr>
                <w:rFonts w:ascii="Hiragino Kaku Gothic Pro W3" w:eastAsia="Hiragino Kaku Gothic Pro W3" w:hAnsi="Hiragino Kaku Gothic Pro W3"/>
                <w:sz w:val="42"/>
              </w:rPr>
            </w:pPr>
          </w:p>
          <w:p w14:paraId="491ACF89" w14:textId="77777777" w:rsidR="00A321A8" w:rsidRPr="009248AE" w:rsidRDefault="00A27B70">
            <w:pPr>
              <w:pStyle w:val="TableParagraph"/>
              <w:ind w:left="37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社内</w:t>
            </w:r>
            <w:proofErr w:type="spellEnd"/>
          </w:p>
        </w:tc>
        <w:tc>
          <w:tcPr>
            <w:tcW w:w="1940" w:type="dxa"/>
          </w:tcPr>
          <w:p w14:paraId="24988B3F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0B22A683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4B5AB306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7192D94C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29A73CEF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0FD96E46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236837EB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321A8" w:rsidRPr="009248AE" w14:paraId="5C1F7776" w14:textId="77777777">
        <w:trPr>
          <w:trHeight w:val="3040"/>
        </w:trPr>
        <w:tc>
          <w:tcPr>
            <w:tcW w:w="1200" w:type="dxa"/>
          </w:tcPr>
          <w:p w14:paraId="5EDC4636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437E5C29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61A262DD" w14:textId="77777777" w:rsidR="00A321A8" w:rsidRPr="009248AE" w:rsidRDefault="00A321A8">
            <w:pPr>
              <w:pStyle w:val="TableParagraph"/>
              <w:spacing w:before="6"/>
              <w:rPr>
                <w:rFonts w:ascii="Hiragino Kaku Gothic Pro W3" w:eastAsia="Hiragino Kaku Gothic Pro W3" w:hAnsi="Hiragino Kaku Gothic Pro W3"/>
                <w:sz w:val="42"/>
              </w:rPr>
            </w:pPr>
          </w:p>
          <w:p w14:paraId="2DB7AD8D" w14:textId="77777777" w:rsidR="00A321A8" w:rsidRPr="009248AE" w:rsidRDefault="00A27B70">
            <w:pPr>
              <w:pStyle w:val="TableParagraph"/>
              <w:ind w:left="37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社外</w:t>
            </w:r>
            <w:proofErr w:type="spellEnd"/>
          </w:p>
        </w:tc>
        <w:tc>
          <w:tcPr>
            <w:tcW w:w="1940" w:type="dxa"/>
          </w:tcPr>
          <w:p w14:paraId="7A89B7F6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10634BFC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4C66C083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1CF443C0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61D7CE47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2F11561B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47211B41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321A8" w:rsidRPr="009248AE" w14:paraId="7CD7E8EA" w14:textId="77777777">
        <w:trPr>
          <w:trHeight w:val="1680"/>
        </w:trPr>
        <w:tc>
          <w:tcPr>
            <w:tcW w:w="1200" w:type="dxa"/>
          </w:tcPr>
          <w:p w14:paraId="3E36C475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38"/>
              </w:rPr>
            </w:pPr>
          </w:p>
          <w:p w14:paraId="561B8722" w14:textId="77777777" w:rsidR="00A321A8" w:rsidRPr="009248AE" w:rsidRDefault="00A27B70">
            <w:pPr>
              <w:pStyle w:val="TableParagraph"/>
              <w:spacing w:before="246"/>
              <w:ind w:left="37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9248AE">
              <w:rPr>
                <w:rFonts w:ascii="Hiragino Kaku Gothic Pro W3" w:eastAsia="Hiragino Kaku Gothic Pro W3" w:hAnsi="Hiragino Kaku Gothic Pro W3"/>
                <w:sz w:val="24"/>
              </w:rPr>
              <w:t>重要</w:t>
            </w:r>
            <w:proofErr w:type="spellEnd"/>
          </w:p>
        </w:tc>
        <w:tc>
          <w:tcPr>
            <w:tcW w:w="1940" w:type="dxa"/>
          </w:tcPr>
          <w:p w14:paraId="791BF9E4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414E982A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7F30524E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7BD26C60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52948A65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278E37B5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940" w:type="dxa"/>
          </w:tcPr>
          <w:p w14:paraId="15FBEDA1" w14:textId="77777777" w:rsidR="00A321A8" w:rsidRPr="009248AE" w:rsidRDefault="00A321A8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020F5864" w14:textId="77777777" w:rsidR="00A27B70" w:rsidRPr="009248AE" w:rsidRDefault="00A27B70">
      <w:pPr>
        <w:rPr>
          <w:rFonts w:ascii="Hiragino Kaku Gothic Pro W3" w:eastAsia="Hiragino Kaku Gothic Pro W3" w:hAnsi="Hiragino Kaku Gothic Pro W3"/>
        </w:rPr>
      </w:pPr>
    </w:p>
    <w:sectPr w:rsidR="00A27B70" w:rsidRPr="009248AE">
      <w:type w:val="continuous"/>
      <w:pgSz w:w="16840" w:h="11900" w:orient="landscape"/>
      <w:pgMar w:top="82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1A8"/>
    <w:rsid w:val="008B7B85"/>
    <w:rsid w:val="009248AE"/>
    <w:rsid w:val="00A27B70"/>
    <w:rsid w:val="00A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D79A3C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56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</dc:title>
  <cp:lastModifiedBy>Kumamoto Kunika</cp:lastModifiedBy>
  <cp:revision>8</cp:revision>
  <dcterms:created xsi:type="dcterms:W3CDTF">2020-10-15T10:43:00Z</dcterms:created>
  <dcterms:modified xsi:type="dcterms:W3CDTF">2020-10-15T10:44:00Z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2020-10-15T00:00:00Z</vt:filetime>
  </property>
</Properties>
</file>