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968"/>
        <w:gridCol w:w="1079"/>
        <w:gridCol w:w="2347"/>
        <w:gridCol w:w="401"/>
        <w:gridCol w:w="1867"/>
        <w:gridCol w:w="1134"/>
        <w:gridCol w:w="851"/>
      </w:tblGrid>
      <w:tr w:rsidR="006053B6" w:rsidRPr="006053B6" w:rsidTr="006053B6">
        <w:trPr>
          <w:trHeight w:val="568"/>
          <w:jc w:val="center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6053B6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8"/>
                <w:szCs w:val="28"/>
              </w:rPr>
              <w:t>工事請負契約書</w:t>
            </w: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収入印紙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１．工事名称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17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２．工事場所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119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３．工事期間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より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まで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４．請負金額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工事項目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摘要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小計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工事価格(外税)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消費税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税込価格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５．支払方法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262626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名目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62626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日付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金額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前払い(契約締結時)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金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円(税込)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部分払い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金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円(税込)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竣工払い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金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円(税込)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11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注文者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0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請負者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47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53B6" w:rsidRPr="006053B6" w:rsidTr="006053B6">
        <w:trPr>
          <w:trHeight w:val="2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0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605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B6" w:rsidRPr="006053B6" w:rsidRDefault="006053B6" w:rsidP="00605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C0775" w:rsidRDefault="00FC0775">
      <w:pPr>
        <w:rPr>
          <w:rFonts w:hint="eastAsia"/>
        </w:rPr>
      </w:pPr>
    </w:p>
    <w:sectPr w:rsidR="00FC0775" w:rsidSect="006053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B6"/>
    <w:rsid w:val="006053B6"/>
    <w:rsid w:val="00F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4B68C-5350-463C-A0A9-30F6E431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高谷 奨一</dc:creator>
  <cp:keywords/>
  <dc:description/>
  <cp:lastModifiedBy>高谷 奨一</cp:lastModifiedBy>
  <cp:revision>1</cp:revision>
  <dcterms:created xsi:type="dcterms:W3CDTF">2019-09-28T02:20:00Z</dcterms:created>
  <dcterms:modified xsi:type="dcterms:W3CDTF">2019-09-28T02:28:00Z</dcterms:modified>
</cp:coreProperties>
</file>