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1A33" w14:textId="77777777" w:rsidR="001A5A2B" w:rsidRPr="00C37ECE" w:rsidRDefault="00520C71">
      <w:pPr>
        <w:pStyle w:val="a3"/>
        <w:ind w:left="120"/>
        <w:rPr>
          <w:rFonts w:ascii="Hiragino Kaku Gothic Pro W3" w:eastAsia="Hiragino Kaku Gothic Pro W3" w:hAnsi="Hiragino Kaku Gothic Pro W3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D001167">
          <v:group id="_x0000_s1031" alt="" style="width:455pt;height:15pt;mso-position-horizontal-relative:char;mso-position-vertical-relative:line" coordsize="9100,300">
            <v:rect id="_x0000_s1032" alt="" style="position:absolute;width:9100;height:300" fillcolor="#9bc2e6" stroked="f"/>
            <w10:anchorlock/>
          </v:group>
        </w:pict>
      </w:r>
    </w:p>
    <w:p w14:paraId="3DCAFF0E" w14:textId="77777777" w:rsidR="001A5A2B" w:rsidRPr="00C37ECE" w:rsidRDefault="001A5A2B">
      <w:pPr>
        <w:pStyle w:val="a3"/>
        <w:spacing w:before="6"/>
        <w:rPr>
          <w:rFonts w:ascii="Hiragino Kaku Gothic Pro W3" w:eastAsia="Hiragino Kaku Gothic Pro W3" w:hAnsi="Hiragino Kaku Gothic Pro W3"/>
          <w:sz w:val="26"/>
        </w:rPr>
      </w:pPr>
    </w:p>
    <w:p w14:paraId="2FA77E8C" w14:textId="77777777" w:rsidR="001A5A2B" w:rsidRPr="00C37ECE" w:rsidRDefault="00EA5317" w:rsidP="00C37ECE">
      <w:pPr>
        <w:pStyle w:val="a3"/>
        <w:spacing w:before="168"/>
        <w:jc w:val="center"/>
        <w:rPr>
          <w:rFonts w:ascii="Hiragino Kaku Gothic Pro W6" w:eastAsia="Hiragino Kaku Gothic Pro W6" w:hAnsi="Hiragino Kaku Gothic Pro W6"/>
          <w:b/>
          <w:bCs/>
        </w:rPr>
      </w:pPr>
      <w:r w:rsidRPr="00C37ECE">
        <w:rPr>
          <w:rFonts w:ascii="Hiragino Kaku Gothic Pro W6" w:eastAsia="Hiragino Kaku Gothic Pro W6" w:hAnsi="Hiragino Kaku Gothic Pro W6"/>
          <w:b/>
          <w:bCs/>
          <w:color w:val="595959"/>
        </w:rPr>
        <w:t>育 児 休 業 証 明 書</w:t>
      </w:r>
    </w:p>
    <w:p w14:paraId="47AE9F1E" w14:textId="77777777" w:rsidR="001A5A2B" w:rsidRPr="00C37ECE" w:rsidRDefault="001A5A2B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111B2F12" w14:textId="77777777" w:rsidR="001A5A2B" w:rsidRPr="00C37ECE" w:rsidRDefault="001A5A2B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5AE991F7" w14:textId="77777777" w:rsidR="001A5A2B" w:rsidRPr="00C37ECE" w:rsidRDefault="00520C71">
      <w:pPr>
        <w:pStyle w:val="a3"/>
        <w:spacing w:before="3"/>
        <w:rPr>
          <w:rFonts w:ascii="Hiragino Kaku Gothic Pro W3" w:eastAsia="Hiragino Kaku Gothic Pro W3" w:hAnsi="Hiragino Kaku Gothic Pro W3"/>
          <w:sz w:val="16"/>
        </w:rPr>
      </w:pPr>
      <w:r>
        <w:pict w14:anchorId="7B068EAE">
          <v:group id="_x0000_s1027" alt="" style="position:absolute;margin-left:68pt;margin-top:12.85pt;width:457pt;height:121pt;z-index:-15728128;mso-wrap-distance-left:0;mso-wrap-distance-right:0;mso-position-horizontal-relative:page" coordorigin="1360,257" coordsize="9140,2420">
            <v:shape id="_x0000_s1028" alt="" style="position:absolute;left:1360;top:257;width:9140;height:2420" coordorigin="1360,257" coordsize="9140,2420" path="m10500,257r-40,l10460,297r,2340l1400,2637r,-2340l10460,297r,-40l1400,257r-40,l1360,2677r40,l10460,2677r40,l10500,2637r,-2340l10500,257xe" fillcolor="#75717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2880;top:593;width:5720;height:1754;mso-wrap-style:square;v-text-anchor:top" filled="f" stroked="f">
              <v:textbox inset="0,0,0,0">
                <w:txbxContent>
                  <w:p w14:paraId="65796CC6" w14:textId="77777777" w:rsidR="001A5A2B" w:rsidRPr="00C37ECE" w:rsidRDefault="00EA5317">
                    <w:pPr>
                      <w:spacing w:before="47"/>
                      <w:ind w:left="419"/>
                      <w:rPr>
                        <w:rFonts w:ascii="Hiragino Kaku Gothic Pro W3" w:eastAsia="Hiragino Kaku Gothic Pro W3" w:hAnsi="Hiragino Kaku Gothic Pro W3"/>
                        <w:sz w:val="24"/>
                        <w:lang w:eastAsia="ja-JP"/>
                      </w:rPr>
                    </w:pPr>
                    <w:r w:rsidRPr="00C37ECE">
                      <w:rPr>
                        <w:rFonts w:ascii="Hiragino Kaku Gothic Pro W3" w:eastAsia="Hiragino Kaku Gothic Pro W3" w:hAnsi="Hiragino Kaku Gothic Pro W3"/>
                        <w:color w:val="595959"/>
                        <w:sz w:val="24"/>
                        <w:lang w:eastAsia="ja-JP"/>
                      </w:rPr>
                      <w:t>以下の者の育児休業期間について証明致します。</w:t>
                    </w:r>
                  </w:p>
                  <w:p w14:paraId="7E4EC73C" w14:textId="77777777" w:rsidR="001A5A2B" w:rsidRPr="00C37ECE" w:rsidRDefault="001A5A2B">
                    <w:pPr>
                      <w:spacing w:before="10"/>
                      <w:rPr>
                        <w:rFonts w:ascii="Hiragino Kaku Gothic Pro W3" w:eastAsia="Hiragino Kaku Gothic Pro W3" w:hAnsi="Hiragino Kaku Gothic Pro W3"/>
                        <w:sz w:val="26"/>
                        <w:lang w:eastAsia="ja-JP"/>
                      </w:rPr>
                    </w:pPr>
                  </w:p>
                  <w:p w14:paraId="2F3E4ACC" w14:textId="77777777" w:rsidR="001A5A2B" w:rsidRPr="00C37ECE" w:rsidRDefault="00EA5317">
                    <w:pPr>
                      <w:rPr>
                        <w:rFonts w:ascii="Hiragino Kaku Gothic Pro W3" w:eastAsia="Hiragino Kaku Gothic Pro W3" w:hAnsi="Hiragino Kaku Gothic Pro W3"/>
                        <w:sz w:val="24"/>
                      </w:rPr>
                    </w:pPr>
                    <w:r w:rsidRPr="00C37ECE">
                      <w:rPr>
                        <w:rFonts w:ascii="Hiragino Kaku Gothic Pro W3" w:eastAsia="Hiragino Kaku Gothic Pro W3" w:hAnsi="Hiragino Kaku Gothic Pro W3"/>
                        <w:color w:val="595959"/>
                        <w:w w:val="115"/>
                        <w:sz w:val="24"/>
                      </w:rPr>
                      <w:t>2020年11月20日</w:t>
                    </w:r>
                  </w:p>
                  <w:p w14:paraId="03C853A6" w14:textId="77777777" w:rsidR="001A5A2B" w:rsidRPr="00C37ECE" w:rsidRDefault="00EA5317">
                    <w:pPr>
                      <w:spacing w:before="19" w:line="254" w:lineRule="auto"/>
                      <w:ind w:left="1159" w:right="3598"/>
                      <w:rPr>
                        <w:rFonts w:ascii="Hiragino Kaku Gothic Pro W3" w:eastAsia="Hiragino Kaku Gothic Pro W3" w:hAnsi="Hiragino Kaku Gothic Pro W3"/>
                        <w:sz w:val="24"/>
                      </w:rPr>
                    </w:pPr>
                    <w:proofErr w:type="spellStart"/>
                    <w:r w:rsidRPr="00C37ECE">
                      <w:rPr>
                        <w:rFonts w:ascii="Hiragino Kaku Gothic Pro W3" w:eastAsia="Hiragino Kaku Gothic Pro W3" w:hAnsi="Hiragino Kaku Gothic Pro W3"/>
                        <w:color w:val="595959"/>
                        <w:sz w:val="24"/>
                      </w:rPr>
                      <w:t>事業所名代表者名</w:t>
                    </w:r>
                    <w:proofErr w:type="spellEnd"/>
                  </w:p>
                </w:txbxContent>
              </v:textbox>
            </v:shape>
            <v:shape id="_x0000_s1030" type="#_x0000_t202" alt="" style="position:absolute;left:9240;top:1953;width:260;height:394;mso-wrap-style:square;v-text-anchor:top" filled="f" stroked="f">
              <v:textbox inset="0,0,0,0">
                <w:txbxContent>
                  <w:p w14:paraId="53DA975B" w14:textId="77777777" w:rsidR="001A5A2B" w:rsidRPr="00C37ECE" w:rsidRDefault="00EA5317">
                    <w:pPr>
                      <w:spacing w:before="47"/>
                      <w:rPr>
                        <w:rFonts w:ascii="Hiragino Kaku Gothic Pro W3" w:eastAsia="Hiragino Kaku Gothic Pro W3" w:hAnsi="Hiragino Kaku Gothic Pro W3"/>
                        <w:sz w:val="24"/>
                      </w:rPr>
                    </w:pPr>
                    <w:r w:rsidRPr="00C37ECE">
                      <w:rPr>
                        <w:rFonts w:ascii="Hiragino Kaku Gothic Pro W3" w:eastAsia="Hiragino Kaku Gothic Pro W3" w:hAnsi="Hiragino Kaku Gothic Pro W3"/>
                        <w:color w:val="595959"/>
                        <w:sz w:val="24"/>
                      </w:rPr>
                      <w:t>㊞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91950F" w14:textId="77777777" w:rsidR="001A5A2B" w:rsidRPr="00C37ECE" w:rsidRDefault="001A5A2B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6510429A" w14:textId="77777777" w:rsidR="001A5A2B" w:rsidRPr="00C37ECE" w:rsidRDefault="001A5A2B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3BD80C33" w14:textId="77777777" w:rsidR="001A5A2B" w:rsidRPr="00C37ECE" w:rsidRDefault="001A5A2B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6A58DCD6" w14:textId="77777777" w:rsidR="001A5A2B" w:rsidRPr="00C37ECE" w:rsidRDefault="001A5A2B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6E1CF58D" w14:textId="77777777" w:rsidR="001A5A2B" w:rsidRPr="00C37ECE" w:rsidRDefault="001A5A2B">
      <w:pPr>
        <w:pStyle w:val="a3"/>
        <w:spacing w:before="11"/>
        <w:rPr>
          <w:rFonts w:ascii="Hiragino Kaku Gothic Pro W3" w:eastAsia="Hiragino Kaku Gothic Pro W3" w:hAnsi="Hiragino Kaku Gothic Pro W3"/>
          <w:sz w:val="17"/>
        </w:rPr>
      </w:pPr>
    </w:p>
    <w:tbl>
      <w:tblPr>
        <w:tblW w:w="0" w:type="auto"/>
        <w:tblBorders>
          <w:top w:val="single" w:sz="8" w:space="0" w:color="757171"/>
          <w:left w:val="single" w:sz="8" w:space="0" w:color="757171"/>
          <w:bottom w:val="single" w:sz="8" w:space="0" w:color="757171"/>
          <w:right w:val="single" w:sz="8" w:space="0" w:color="757171"/>
          <w:insideH w:val="single" w:sz="8" w:space="0" w:color="757171"/>
          <w:insideV w:val="single" w:sz="8" w:space="0" w:color="7571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1310"/>
        <w:gridCol w:w="2890"/>
        <w:gridCol w:w="720"/>
        <w:gridCol w:w="2890"/>
      </w:tblGrid>
      <w:tr w:rsidR="001A5A2B" w:rsidRPr="00C37ECE" w14:paraId="583BEA5B" w14:textId="77777777" w:rsidTr="00C37ECE">
        <w:trPr>
          <w:trHeight w:val="320"/>
        </w:trPr>
        <w:tc>
          <w:tcPr>
            <w:tcW w:w="2600" w:type="dxa"/>
            <w:gridSpan w:val="2"/>
            <w:shd w:val="clear" w:color="auto" w:fill="9BC2E6"/>
          </w:tcPr>
          <w:p w14:paraId="68050D11" w14:textId="77777777" w:rsidR="001A5A2B" w:rsidRPr="00C37ECE" w:rsidRDefault="00EA5317">
            <w:pPr>
              <w:pStyle w:val="TableParagraph"/>
              <w:tabs>
                <w:tab w:val="left" w:pos="1789"/>
              </w:tabs>
              <w:spacing w:before="3" w:line="297" w:lineRule="exact"/>
              <w:ind w:left="59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氏</w:t>
            </w: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ab/>
              <w:t>名</w:t>
            </w:r>
          </w:p>
        </w:tc>
        <w:tc>
          <w:tcPr>
            <w:tcW w:w="6500" w:type="dxa"/>
            <w:gridSpan w:val="3"/>
          </w:tcPr>
          <w:p w14:paraId="24D34647" w14:textId="77777777" w:rsidR="001A5A2B" w:rsidRPr="00C37ECE" w:rsidRDefault="001A5A2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A5A2B" w:rsidRPr="00C37ECE" w14:paraId="75E41250" w14:textId="77777777" w:rsidTr="00C37ECE">
        <w:trPr>
          <w:trHeight w:val="320"/>
        </w:trPr>
        <w:tc>
          <w:tcPr>
            <w:tcW w:w="2600" w:type="dxa"/>
            <w:gridSpan w:val="2"/>
            <w:shd w:val="clear" w:color="auto" w:fill="9BC2E6"/>
          </w:tcPr>
          <w:p w14:paraId="0D9A99BA" w14:textId="61A219F6" w:rsidR="001A5A2B" w:rsidRPr="00C37ECE" w:rsidRDefault="00EA5317">
            <w:pPr>
              <w:pStyle w:val="TableParagraph"/>
              <w:spacing w:before="3" w:line="297" w:lineRule="exact"/>
              <w:ind w:left="59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 xml:space="preserve">生 </w:t>
            </w:r>
            <w:r w:rsidR="00A45EA1">
              <w:rPr>
                <w:rFonts w:ascii="Hiragino Kaku Gothic Pro W3" w:eastAsia="Hiragino Kaku Gothic Pro W3" w:hAnsi="Hiragino Kaku Gothic Pro W3"/>
                <w:color w:val="FFFFFF"/>
                <w:sz w:val="24"/>
                <w:lang w:val="en-GB" w:eastAsia="ja-JP"/>
              </w:rPr>
              <w:t xml:space="preserve"> </w:t>
            </w: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年</w:t>
            </w:r>
            <w:r w:rsidR="00A45EA1">
              <w:rPr>
                <w:rFonts w:ascii="Hiragino Kaku Gothic Pro W3" w:eastAsia="Hiragino Kaku Gothic Pro W3" w:hAnsi="Hiragino Kaku Gothic Pro W3" w:hint="eastAsia"/>
                <w:color w:val="FFFFFF"/>
                <w:sz w:val="24"/>
              </w:rPr>
              <w:t xml:space="preserve"> </w:t>
            </w: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 xml:space="preserve"> 月</w:t>
            </w:r>
            <w:r w:rsidR="00A45EA1">
              <w:rPr>
                <w:rFonts w:ascii="Hiragino Kaku Gothic Pro W3" w:eastAsia="Hiragino Kaku Gothic Pro W3" w:hAnsi="Hiragino Kaku Gothic Pro W3" w:hint="eastAsia"/>
                <w:color w:val="FFFFFF"/>
                <w:sz w:val="24"/>
              </w:rPr>
              <w:t xml:space="preserve"> </w:t>
            </w: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 xml:space="preserve"> 日</w:t>
            </w:r>
          </w:p>
        </w:tc>
        <w:tc>
          <w:tcPr>
            <w:tcW w:w="6500" w:type="dxa"/>
            <w:gridSpan w:val="3"/>
          </w:tcPr>
          <w:p w14:paraId="7F0820ED" w14:textId="77777777" w:rsidR="001A5A2B" w:rsidRPr="00C37ECE" w:rsidRDefault="001A5A2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A5A2B" w:rsidRPr="00C37ECE" w14:paraId="3E333234" w14:textId="77777777" w:rsidTr="00C37ECE">
        <w:trPr>
          <w:trHeight w:val="660"/>
        </w:trPr>
        <w:tc>
          <w:tcPr>
            <w:tcW w:w="2600" w:type="dxa"/>
            <w:gridSpan w:val="2"/>
            <w:shd w:val="clear" w:color="auto" w:fill="9BC2E6"/>
          </w:tcPr>
          <w:p w14:paraId="499F8EC2" w14:textId="77777777" w:rsidR="001A5A2B" w:rsidRPr="00C37ECE" w:rsidRDefault="00EA5317">
            <w:pPr>
              <w:pStyle w:val="TableParagraph"/>
              <w:tabs>
                <w:tab w:val="left" w:pos="1229"/>
                <w:tab w:val="left" w:pos="1789"/>
              </w:tabs>
              <w:spacing w:before="163"/>
              <w:ind w:left="59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現</w:t>
            </w: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ab/>
              <w:t>住</w:t>
            </w: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ab/>
              <w:t>所</w:t>
            </w:r>
          </w:p>
        </w:tc>
        <w:tc>
          <w:tcPr>
            <w:tcW w:w="6500" w:type="dxa"/>
            <w:gridSpan w:val="3"/>
          </w:tcPr>
          <w:p w14:paraId="09348085" w14:textId="77777777" w:rsidR="001A5A2B" w:rsidRPr="00C37ECE" w:rsidRDefault="001A5A2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A5A2B" w:rsidRPr="00C37ECE" w14:paraId="3AA5EB77" w14:textId="77777777" w:rsidTr="00C37ECE">
        <w:trPr>
          <w:trHeight w:val="1000"/>
        </w:trPr>
        <w:tc>
          <w:tcPr>
            <w:tcW w:w="2600" w:type="dxa"/>
            <w:gridSpan w:val="2"/>
            <w:shd w:val="clear" w:color="auto" w:fill="9BC2E6"/>
          </w:tcPr>
          <w:p w14:paraId="4D19BE18" w14:textId="1C47D238" w:rsidR="001A5A2B" w:rsidRPr="00C37ECE" w:rsidRDefault="00EA5317">
            <w:pPr>
              <w:pStyle w:val="TableParagraph"/>
              <w:spacing w:before="163"/>
              <w:ind w:left="57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育児</w:t>
            </w:r>
            <w:r w:rsidR="00A45EA1">
              <w:rPr>
                <w:rFonts w:ascii="Hiragino Kaku Gothic Pro W3" w:eastAsia="Hiragino Kaku Gothic Pro W3" w:hAnsi="Hiragino Kaku Gothic Pro W3" w:hint="eastAsia"/>
                <w:color w:val="FFFFFF"/>
                <w:sz w:val="24"/>
                <w:lang w:eastAsia="ja-JP"/>
              </w:rPr>
              <w:t>休暇</w:t>
            </w: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取得</w:t>
            </w:r>
          </w:p>
          <w:p w14:paraId="6F9E8A50" w14:textId="77777777" w:rsidR="001A5A2B" w:rsidRPr="00C37ECE" w:rsidRDefault="00EA5317">
            <w:pPr>
              <w:pStyle w:val="TableParagraph"/>
              <w:spacing w:before="39"/>
              <w:ind w:left="57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（</w:t>
            </w:r>
            <w:proofErr w:type="spellStart"/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予定）期間</w:t>
            </w:r>
            <w:proofErr w:type="spellEnd"/>
          </w:p>
        </w:tc>
        <w:tc>
          <w:tcPr>
            <w:tcW w:w="2890" w:type="dxa"/>
            <w:tcBorders>
              <w:bottom w:val="single" w:sz="8" w:space="0" w:color="757171"/>
              <w:right w:val="nil"/>
            </w:tcBorders>
          </w:tcPr>
          <w:p w14:paraId="302D18F9" w14:textId="77777777" w:rsidR="001A5A2B" w:rsidRPr="00C37ECE" w:rsidRDefault="00EA5317">
            <w:pPr>
              <w:pStyle w:val="TableParagraph"/>
              <w:spacing w:before="3"/>
              <w:ind w:left="241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年</w:t>
            </w:r>
          </w:p>
          <w:p w14:paraId="4D23D050" w14:textId="77777777" w:rsidR="001A5A2B" w:rsidRPr="00C37ECE" w:rsidRDefault="001A5A2B">
            <w:pPr>
              <w:pStyle w:val="TableParagraph"/>
              <w:spacing w:before="10"/>
              <w:rPr>
                <w:rFonts w:ascii="Hiragino Kaku Gothic Pro W3" w:eastAsia="Hiragino Kaku Gothic Pro W3" w:hAnsi="Hiragino Kaku Gothic Pro W3"/>
                <w:sz w:val="26"/>
              </w:rPr>
            </w:pPr>
          </w:p>
          <w:p w14:paraId="71FB6E51" w14:textId="77777777" w:rsidR="001A5A2B" w:rsidRPr="00C37ECE" w:rsidRDefault="00EA5317">
            <w:pPr>
              <w:pStyle w:val="TableParagraph"/>
              <w:spacing w:line="297" w:lineRule="exact"/>
              <w:ind w:left="241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bottom w:val="single" w:sz="8" w:space="0" w:color="757171"/>
              <w:right w:val="nil"/>
            </w:tcBorders>
          </w:tcPr>
          <w:p w14:paraId="55C410C9" w14:textId="77777777" w:rsidR="001A5A2B" w:rsidRPr="00C37ECE" w:rsidRDefault="00EA5317">
            <w:pPr>
              <w:pStyle w:val="TableParagraph"/>
              <w:spacing w:before="3"/>
              <w:ind w:left="2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月</w:t>
            </w:r>
          </w:p>
          <w:p w14:paraId="5DC4D67E" w14:textId="77777777" w:rsidR="001A5A2B" w:rsidRPr="00C37ECE" w:rsidRDefault="00EA5317">
            <w:pPr>
              <w:pStyle w:val="TableParagraph"/>
              <w:spacing w:line="340" w:lineRule="atLeast"/>
              <w:ind w:left="250" w:right="229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～月</w:t>
            </w:r>
          </w:p>
        </w:tc>
        <w:tc>
          <w:tcPr>
            <w:tcW w:w="2890" w:type="dxa"/>
            <w:tcBorders>
              <w:left w:val="nil"/>
              <w:bottom w:val="single" w:sz="8" w:space="0" w:color="757171"/>
            </w:tcBorders>
          </w:tcPr>
          <w:p w14:paraId="63659A0E" w14:textId="77777777" w:rsidR="001A5A2B" w:rsidRPr="00C37ECE" w:rsidRDefault="00EA5317">
            <w:pPr>
              <w:pStyle w:val="TableParagraph"/>
              <w:spacing w:before="3"/>
              <w:ind w:left="2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日</w:t>
            </w:r>
          </w:p>
          <w:p w14:paraId="4BD3F5B5" w14:textId="77777777" w:rsidR="001A5A2B" w:rsidRPr="00C37ECE" w:rsidRDefault="001A5A2B">
            <w:pPr>
              <w:pStyle w:val="TableParagraph"/>
              <w:spacing w:before="10"/>
              <w:rPr>
                <w:rFonts w:ascii="Hiragino Kaku Gothic Pro W3" w:eastAsia="Hiragino Kaku Gothic Pro W3" w:hAnsi="Hiragino Kaku Gothic Pro W3"/>
                <w:sz w:val="26"/>
              </w:rPr>
            </w:pPr>
          </w:p>
          <w:p w14:paraId="1D860CCE" w14:textId="77777777" w:rsidR="001A5A2B" w:rsidRPr="00C37ECE" w:rsidRDefault="00EA5317">
            <w:pPr>
              <w:pStyle w:val="TableParagraph"/>
              <w:spacing w:line="297" w:lineRule="exact"/>
              <w:ind w:left="2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日</w:t>
            </w:r>
          </w:p>
        </w:tc>
      </w:tr>
      <w:tr w:rsidR="001A5A2B" w:rsidRPr="00C37ECE" w14:paraId="3ACE15FD" w14:textId="77777777" w:rsidTr="00C37ECE">
        <w:trPr>
          <w:trHeight w:val="315"/>
        </w:trPr>
        <w:tc>
          <w:tcPr>
            <w:tcW w:w="2600" w:type="dxa"/>
            <w:gridSpan w:val="2"/>
            <w:vMerge w:val="restart"/>
            <w:shd w:val="clear" w:color="auto" w:fill="9BC2E6"/>
          </w:tcPr>
          <w:p w14:paraId="0A4709A7" w14:textId="77777777" w:rsidR="001A5A2B" w:rsidRPr="00C37ECE" w:rsidRDefault="001A5A2B">
            <w:pPr>
              <w:pStyle w:val="TableParagraph"/>
              <w:rPr>
                <w:rFonts w:ascii="Hiragino Kaku Gothic Pro W3" w:eastAsia="Hiragino Kaku Gothic Pro W3" w:hAnsi="Hiragino Kaku Gothic Pro W3"/>
                <w:sz w:val="38"/>
              </w:rPr>
            </w:pPr>
          </w:p>
          <w:p w14:paraId="624A01D7" w14:textId="77777777" w:rsidR="001A5A2B" w:rsidRPr="00C37ECE" w:rsidRDefault="00EA5317">
            <w:pPr>
              <w:pStyle w:val="TableParagraph"/>
              <w:spacing w:before="329"/>
              <w:ind w:left="59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根拠法令など</w:t>
            </w:r>
            <w:proofErr w:type="spellEnd"/>
          </w:p>
        </w:tc>
        <w:tc>
          <w:tcPr>
            <w:tcW w:w="6500" w:type="dxa"/>
            <w:gridSpan w:val="3"/>
            <w:tcBorders>
              <w:bottom w:val="dotted" w:sz="4" w:space="0" w:color="757171"/>
            </w:tcBorders>
          </w:tcPr>
          <w:p w14:paraId="4C357B75" w14:textId="77777777" w:rsidR="001A5A2B" w:rsidRPr="00C37ECE" w:rsidRDefault="00EA5317">
            <w:pPr>
              <w:pStyle w:val="TableParagraph"/>
              <w:spacing w:line="295" w:lineRule="exact"/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１．労働基準法</w:t>
            </w:r>
          </w:p>
        </w:tc>
      </w:tr>
      <w:tr w:rsidR="001A5A2B" w:rsidRPr="00C37ECE" w14:paraId="3D7F086C" w14:textId="77777777" w:rsidTr="00C37ECE">
        <w:trPr>
          <w:trHeight w:val="660"/>
        </w:trPr>
        <w:tc>
          <w:tcPr>
            <w:tcW w:w="2600" w:type="dxa"/>
            <w:gridSpan w:val="2"/>
            <w:vMerge/>
            <w:tcBorders>
              <w:top w:val="nil"/>
            </w:tcBorders>
            <w:shd w:val="clear" w:color="auto" w:fill="9BC2E6"/>
          </w:tcPr>
          <w:p w14:paraId="0F2E66A0" w14:textId="77777777" w:rsidR="001A5A2B" w:rsidRPr="00C37ECE" w:rsidRDefault="001A5A2B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6500" w:type="dxa"/>
            <w:gridSpan w:val="3"/>
            <w:tcBorders>
              <w:top w:val="dotted" w:sz="4" w:space="0" w:color="757171"/>
              <w:bottom w:val="dotted" w:sz="4" w:space="0" w:color="757171"/>
            </w:tcBorders>
          </w:tcPr>
          <w:p w14:paraId="0223C831" w14:textId="77777777" w:rsidR="001A5A2B" w:rsidRPr="00C37ECE" w:rsidRDefault="00EA5317">
            <w:pPr>
              <w:pStyle w:val="TableParagraph"/>
              <w:spacing w:before="3"/>
              <w:ind w:left="50"/>
              <w:rPr>
                <w:rFonts w:ascii="Hiragino Kaku Gothic Pro W3" w:eastAsia="Hiragino Kaku Gothic Pro W3" w:hAnsi="Hiragino Kaku Gothic Pro W3"/>
                <w:sz w:val="24"/>
                <w:lang w:eastAsia="ja-JP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  <w:lang w:eastAsia="ja-JP"/>
              </w:rPr>
              <w:t>２．育児休業、介護休業等教育及び家族介護を行う労働者</w:t>
            </w:r>
          </w:p>
          <w:p w14:paraId="31C3BEE4" w14:textId="77777777" w:rsidR="001A5A2B" w:rsidRPr="00C37ECE" w:rsidRDefault="00EA5317">
            <w:pPr>
              <w:pStyle w:val="TableParagraph"/>
              <w:spacing w:before="39" w:line="277" w:lineRule="exact"/>
              <w:ind w:left="53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の福祉に関する法律</w:t>
            </w:r>
            <w:proofErr w:type="spellEnd"/>
          </w:p>
        </w:tc>
      </w:tr>
      <w:tr w:rsidR="001A5A2B" w:rsidRPr="00C37ECE" w14:paraId="746E9F4A" w14:textId="77777777" w:rsidTr="00C37ECE">
        <w:trPr>
          <w:trHeight w:val="320"/>
        </w:trPr>
        <w:tc>
          <w:tcPr>
            <w:tcW w:w="2600" w:type="dxa"/>
            <w:gridSpan w:val="2"/>
            <w:vMerge/>
            <w:tcBorders>
              <w:top w:val="nil"/>
            </w:tcBorders>
            <w:shd w:val="clear" w:color="auto" w:fill="9BC2E6"/>
          </w:tcPr>
          <w:p w14:paraId="4D72EEAD" w14:textId="77777777" w:rsidR="001A5A2B" w:rsidRPr="00C37ECE" w:rsidRDefault="001A5A2B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6500" w:type="dxa"/>
            <w:gridSpan w:val="3"/>
            <w:tcBorders>
              <w:top w:val="dotted" w:sz="4" w:space="0" w:color="757171"/>
              <w:bottom w:val="dotted" w:sz="4" w:space="0" w:color="757171"/>
            </w:tcBorders>
          </w:tcPr>
          <w:p w14:paraId="4D3B3BB6" w14:textId="77777777" w:rsidR="001A5A2B" w:rsidRPr="00C37ECE" w:rsidRDefault="00EA5317">
            <w:pPr>
              <w:pStyle w:val="TableParagraph"/>
              <w:spacing w:before="3" w:line="297" w:lineRule="exact"/>
              <w:ind w:left="50"/>
              <w:rPr>
                <w:rFonts w:ascii="Hiragino Kaku Gothic Pro W3" w:eastAsia="Hiragino Kaku Gothic Pro W3" w:hAnsi="Hiragino Kaku Gothic Pro W3"/>
                <w:sz w:val="24"/>
                <w:lang w:eastAsia="ja-JP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w w:val="105"/>
                <w:sz w:val="24"/>
                <w:lang w:eastAsia="ja-JP"/>
              </w:rPr>
              <w:t xml:space="preserve">３．国家公務員 </w:t>
            </w:r>
            <w:r w:rsidRPr="00C37ECE">
              <w:rPr>
                <w:rFonts w:ascii="Hiragino Kaku Gothic Pro W3" w:eastAsia="Hiragino Kaku Gothic Pro W3" w:hAnsi="Hiragino Kaku Gothic Pro W3"/>
                <w:color w:val="595959"/>
                <w:w w:val="145"/>
                <w:sz w:val="24"/>
                <w:lang w:eastAsia="ja-JP"/>
              </w:rPr>
              <w:t xml:space="preserve">/ </w:t>
            </w:r>
            <w:r w:rsidRPr="00C37ECE">
              <w:rPr>
                <w:rFonts w:ascii="Hiragino Kaku Gothic Pro W3" w:eastAsia="Hiragino Kaku Gothic Pro W3" w:hAnsi="Hiragino Kaku Gothic Pro W3"/>
                <w:color w:val="595959"/>
                <w:w w:val="105"/>
                <w:sz w:val="24"/>
                <w:lang w:eastAsia="ja-JP"/>
              </w:rPr>
              <w:t>地方公務員の育児休業に関する法律</w:t>
            </w:r>
          </w:p>
        </w:tc>
      </w:tr>
      <w:tr w:rsidR="001A5A2B" w:rsidRPr="00C37ECE" w14:paraId="2032FE29" w14:textId="77777777" w:rsidTr="00C37ECE">
        <w:trPr>
          <w:trHeight w:val="320"/>
        </w:trPr>
        <w:tc>
          <w:tcPr>
            <w:tcW w:w="2600" w:type="dxa"/>
            <w:gridSpan w:val="2"/>
            <w:vMerge/>
            <w:tcBorders>
              <w:top w:val="nil"/>
            </w:tcBorders>
            <w:shd w:val="clear" w:color="auto" w:fill="9BC2E6"/>
          </w:tcPr>
          <w:p w14:paraId="52E1C27B" w14:textId="77777777" w:rsidR="001A5A2B" w:rsidRPr="00C37ECE" w:rsidRDefault="001A5A2B">
            <w:pPr>
              <w:rPr>
                <w:rFonts w:ascii="Hiragino Kaku Gothic Pro W3" w:eastAsia="Hiragino Kaku Gothic Pro W3" w:hAnsi="Hiragino Kaku Gothic Pro W3"/>
                <w:sz w:val="2"/>
                <w:szCs w:val="2"/>
                <w:lang w:eastAsia="ja-JP"/>
              </w:rPr>
            </w:pPr>
          </w:p>
        </w:tc>
        <w:tc>
          <w:tcPr>
            <w:tcW w:w="2890" w:type="dxa"/>
            <w:tcBorders>
              <w:top w:val="dotted" w:sz="4" w:space="0" w:color="757171"/>
              <w:bottom w:val="dotted" w:sz="4" w:space="0" w:color="757171"/>
              <w:right w:val="nil"/>
            </w:tcBorders>
          </w:tcPr>
          <w:p w14:paraId="39EED867" w14:textId="77777777" w:rsidR="001A5A2B" w:rsidRPr="00C37ECE" w:rsidRDefault="00EA5317">
            <w:pPr>
              <w:pStyle w:val="TableParagraph"/>
              <w:spacing w:before="3" w:line="297" w:lineRule="exact"/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４．その他（</w:t>
            </w:r>
          </w:p>
        </w:tc>
        <w:tc>
          <w:tcPr>
            <w:tcW w:w="3610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</w:tcPr>
          <w:p w14:paraId="1AF0BA97" w14:textId="77777777" w:rsidR="001A5A2B" w:rsidRPr="00C37ECE" w:rsidRDefault="00EA5317">
            <w:pPr>
              <w:pStyle w:val="TableParagraph"/>
              <w:spacing w:before="3" w:line="297" w:lineRule="exact"/>
              <w:ind w:right="1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595959"/>
                <w:sz w:val="24"/>
              </w:rPr>
              <w:t>）</w:t>
            </w:r>
          </w:p>
        </w:tc>
      </w:tr>
      <w:tr w:rsidR="001A5A2B" w:rsidRPr="00C37ECE" w14:paraId="27F8C3BE" w14:textId="77777777" w:rsidTr="00C37ECE">
        <w:trPr>
          <w:trHeight w:val="320"/>
        </w:trPr>
        <w:tc>
          <w:tcPr>
            <w:tcW w:w="2600" w:type="dxa"/>
            <w:gridSpan w:val="2"/>
            <w:vMerge/>
            <w:tcBorders>
              <w:top w:val="nil"/>
            </w:tcBorders>
            <w:shd w:val="clear" w:color="auto" w:fill="9BC2E6"/>
          </w:tcPr>
          <w:p w14:paraId="5F4D336C" w14:textId="77777777" w:rsidR="001A5A2B" w:rsidRPr="00C37ECE" w:rsidRDefault="001A5A2B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6500" w:type="dxa"/>
            <w:gridSpan w:val="3"/>
            <w:tcBorders>
              <w:top w:val="dotted" w:sz="4" w:space="0" w:color="757171"/>
              <w:bottom w:val="single" w:sz="8" w:space="0" w:color="757171"/>
            </w:tcBorders>
          </w:tcPr>
          <w:p w14:paraId="2FBAAFD8" w14:textId="77777777" w:rsidR="001A5A2B" w:rsidRPr="00C37ECE" w:rsidRDefault="001A5A2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A5A2B" w:rsidRPr="00C37ECE" w14:paraId="3D30031A" w14:textId="77777777" w:rsidTr="00C37ECE">
        <w:trPr>
          <w:trHeight w:val="320"/>
        </w:trPr>
        <w:tc>
          <w:tcPr>
            <w:tcW w:w="1290" w:type="dxa"/>
            <w:vMerge w:val="restart"/>
            <w:tcBorders>
              <w:right w:val="nil"/>
            </w:tcBorders>
            <w:shd w:val="clear" w:color="auto" w:fill="9BC2E6"/>
          </w:tcPr>
          <w:p w14:paraId="0D7A1470" w14:textId="77777777" w:rsidR="001A5A2B" w:rsidRPr="00C37ECE" w:rsidRDefault="001A5A2B">
            <w:pPr>
              <w:pStyle w:val="TableParagraph"/>
              <w:spacing w:before="8"/>
              <w:rPr>
                <w:rFonts w:ascii="Hiragino Kaku Gothic Pro W3" w:eastAsia="Hiragino Kaku Gothic Pro W3" w:hAnsi="Hiragino Kaku Gothic Pro W3"/>
                <w:sz w:val="25"/>
              </w:rPr>
            </w:pPr>
          </w:p>
          <w:p w14:paraId="1F6EB9F2" w14:textId="77777777" w:rsidR="001A5A2B" w:rsidRPr="00C37ECE" w:rsidRDefault="00EA5317">
            <w:pPr>
              <w:pStyle w:val="TableParagraph"/>
              <w:ind w:left="10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備</w:t>
            </w:r>
          </w:p>
        </w:tc>
        <w:tc>
          <w:tcPr>
            <w:tcW w:w="1310" w:type="dxa"/>
            <w:vMerge w:val="restart"/>
            <w:tcBorders>
              <w:left w:val="nil"/>
            </w:tcBorders>
            <w:shd w:val="clear" w:color="auto" w:fill="9BC2E6"/>
          </w:tcPr>
          <w:p w14:paraId="75E047A9" w14:textId="77777777" w:rsidR="001A5A2B" w:rsidRPr="00C37ECE" w:rsidRDefault="001A5A2B">
            <w:pPr>
              <w:pStyle w:val="TableParagraph"/>
              <w:spacing w:before="8"/>
              <w:rPr>
                <w:rFonts w:ascii="Hiragino Kaku Gothic Pro W3" w:eastAsia="Hiragino Kaku Gothic Pro W3" w:hAnsi="Hiragino Kaku Gothic Pro W3"/>
                <w:sz w:val="25"/>
              </w:rPr>
            </w:pPr>
          </w:p>
          <w:p w14:paraId="382A1AED" w14:textId="77777777" w:rsidR="001A5A2B" w:rsidRPr="00C37ECE" w:rsidRDefault="00EA5317">
            <w:pPr>
              <w:pStyle w:val="TableParagraph"/>
              <w:ind w:right="79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C37ECE">
              <w:rPr>
                <w:rFonts w:ascii="Hiragino Kaku Gothic Pro W3" w:eastAsia="Hiragino Kaku Gothic Pro W3" w:hAnsi="Hiragino Kaku Gothic Pro W3"/>
                <w:color w:val="FFFFFF"/>
                <w:sz w:val="24"/>
              </w:rPr>
              <w:t>考</w:t>
            </w:r>
          </w:p>
        </w:tc>
        <w:tc>
          <w:tcPr>
            <w:tcW w:w="6500" w:type="dxa"/>
            <w:gridSpan w:val="3"/>
            <w:tcBorders>
              <w:bottom w:val="dotted" w:sz="4" w:space="0" w:color="757171"/>
            </w:tcBorders>
          </w:tcPr>
          <w:p w14:paraId="4257CBBE" w14:textId="77777777" w:rsidR="001A5A2B" w:rsidRPr="00C37ECE" w:rsidRDefault="001A5A2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A5A2B" w:rsidRPr="00C37ECE" w14:paraId="341D136F" w14:textId="77777777" w:rsidTr="00C37ECE">
        <w:trPr>
          <w:trHeight w:val="320"/>
        </w:trPr>
        <w:tc>
          <w:tcPr>
            <w:tcW w:w="1290" w:type="dxa"/>
            <w:vMerge/>
            <w:tcBorders>
              <w:top w:val="nil"/>
              <w:right w:val="nil"/>
            </w:tcBorders>
            <w:shd w:val="clear" w:color="auto" w:fill="9BC2E6"/>
          </w:tcPr>
          <w:p w14:paraId="75F3D66E" w14:textId="77777777" w:rsidR="001A5A2B" w:rsidRPr="00C37ECE" w:rsidRDefault="001A5A2B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</w:tcBorders>
            <w:shd w:val="clear" w:color="auto" w:fill="9BC2E6"/>
          </w:tcPr>
          <w:p w14:paraId="26763FEF" w14:textId="77777777" w:rsidR="001A5A2B" w:rsidRPr="00C37ECE" w:rsidRDefault="001A5A2B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6500" w:type="dxa"/>
            <w:gridSpan w:val="3"/>
            <w:tcBorders>
              <w:top w:val="dotted" w:sz="4" w:space="0" w:color="757171"/>
              <w:bottom w:val="dotted" w:sz="4" w:space="0" w:color="757171"/>
            </w:tcBorders>
          </w:tcPr>
          <w:p w14:paraId="217F84F9" w14:textId="77777777" w:rsidR="001A5A2B" w:rsidRPr="00C37ECE" w:rsidRDefault="001A5A2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1A5A2B" w:rsidRPr="00C37ECE" w14:paraId="31B0A23E" w14:textId="77777777" w:rsidTr="00C37ECE">
        <w:trPr>
          <w:trHeight w:val="320"/>
        </w:trPr>
        <w:tc>
          <w:tcPr>
            <w:tcW w:w="1290" w:type="dxa"/>
            <w:vMerge/>
            <w:tcBorders>
              <w:top w:val="nil"/>
              <w:right w:val="nil"/>
            </w:tcBorders>
            <w:shd w:val="clear" w:color="auto" w:fill="9BC2E6"/>
          </w:tcPr>
          <w:p w14:paraId="5A7F4E08" w14:textId="77777777" w:rsidR="001A5A2B" w:rsidRPr="00C37ECE" w:rsidRDefault="001A5A2B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</w:tcBorders>
            <w:shd w:val="clear" w:color="auto" w:fill="9BC2E6"/>
          </w:tcPr>
          <w:p w14:paraId="60E17866" w14:textId="77777777" w:rsidR="001A5A2B" w:rsidRPr="00C37ECE" w:rsidRDefault="001A5A2B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6500" w:type="dxa"/>
            <w:gridSpan w:val="3"/>
            <w:tcBorders>
              <w:top w:val="dotted" w:sz="4" w:space="0" w:color="757171"/>
            </w:tcBorders>
          </w:tcPr>
          <w:p w14:paraId="44D4C5AF" w14:textId="77777777" w:rsidR="001A5A2B" w:rsidRPr="00C37ECE" w:rsidRDefault="001A5A2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604CEBEE" w14:textId="77777777" w:rsidR="001A5A2B" w:rsidRPr="00C37ECE" w:rsidRDefault="001A5A2B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00D6CA4A" w14:textId="77777777" w:rsidR="001A5A2B" w:rsidRPr="00C37ECE" w:rsidRDefault="001A5A2B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4B1B2FA8" w14:textId="77777777" w:rsidR="001A5A2B" w:rsidRPr="00C37ECE" w:rsidRDefault="00520C71">
      <w:pPr>
        <w:pStyle w:val="a3"/>
        <w:spacing w:before="11"/>
        <w:rPr>
          <w:rFonts w:ascii="Hiragino Kaku Gothic Pro W3" w:eastAsia="Hiragino Kaku Gothic Pro W3" w:hAnsi="Hiragino Kaku Gothic Pro W3"/>
          <w:sz w:val="27"/>
        </w:rPr>
      </w:pPr>
      <w:r>
        <w:pict w14:anchorId="235BD904">
          <v:rect id="_x0000_s1026" alt="" style="position:absolute;margin-left:70pt;margin-top:20.6pt;width:455pt;height:18pt;z-index:-15727616;mso-wrap-edited:f;mso-width-percent:0;mso-height-percent:0;mso-wrap-distance-left:0;mso-wrap-distance-right:0;mso-position-horizontal-relative:page;mso-width-percent:0;mso-height-percent:0" fillcolor="#9bc2e6" stroked="f">
            <w10:wrap type="topAndBottom" anchorx="page"/>
          </v:rect>
        </w:pict>
      </w:r>
    </w:p>
    <w:sectPr w:rsidR="001A5A2B" w:rsidRPr="00C37ECE" w:rsidSect="00C37ECE">
      <w:type w:val="continuous"/>
      <w:pgSz w:w="11900" w:h="16840"/>
      <w:pgMar w:top="1021" w:right="1281" w:bottom="851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A2B"/>
    <w:rsid w:val="001A5A2B"/>
    <w:rsid w:val="00520C71"/>
    <w:rsid w:val="00952F58"/>
    <w:rsid w:val="00A45EA1"/>
    <w:rsid w:val="00C37ECE"/>
    <w:rsid w:val="00E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772020B6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</dc:title>
  <cp:lastModifiedBy>無名</cp:lastModifiedBy>
  <cp:revision>4</cp:revision>
  <dcterms:created xsi:type="dcterms:W3CDTF">2020-11-18T06:51:00Z</dcterms:created>
  <dcterms:modified xsi:type="dcterms:W3CDTF">2021-07-23T07:24:00Z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2020-11-18T00:00:00Z</vt:filetime>
  </property>
</Properties>
</file>