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5025" w14:textId="1AA07DE8" w:rsidR="00370DAA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0AE2A2" wp14:editId="3F728185">
                <wp:simplePos x="0" y="0"/>
                <wp:positionH relativeFrom="column">
                  <wp:posOffset>-1154</wp:posOffset>
                </wp:positionH>
                <wp:positionV relativeFrom="page">
                  <wp:posOffset>892464</wp:posOffset>
                </wp:positionV>
                <wp:extent cx="5743864" cy="8879840"/>
                <wp:effectExtent l="12700" t="12700" r="2222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864" cy="88798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F5498" id="Rectangle 1" o:spid="_x0000_s1026" style="position:absolute;margin-left:-.1pt;margin-top:70.25pt;width:452.25pt;height:69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" filled="f" strokecolor="#7f7f7f [1612]" strokeweight="3pt">
                <v:stroke linestyle="thinThin"/>
                <w10:wrap anchory="page"/>
              </v:rect>
            </w:pict>
          </mc:Fallback>
        </mc:AlternateContent>
      </w:r>
    </w:p>
    <w:p w14:paraId="357BD1DF" w14:textId="77777777" w:rsidR="00694B16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 xml:space="preserve">　　　</w:t>
      </w:r>
      <w:r w:rsidR="00370DAA" w:rsidRPr="00370DAA">
        <w:rPr>
          <w:rFonts w:ascii="Meiryo" w:eastAsia="Meiryo" w:hAnsi="Meiryo" w:hint="eastAsia"/>
          <w:sz w:val="20"/>
          <w:szCs w:val="20"/>
          <w:lang w:val="en-GB"/>
        </w:rPr>
        <w:t>年　　月　　日</w:t>
      </w:r>
    </w:p>
    <w:p w14:paraId="7AD33490" w14:textId="6D5D75C4" w:rsidR="00370DAA" w:rsidRDefault="00370DAA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>会社名</w:t>
      </w:r>
    </w:p>
    <w:p w14:paraId="13948388" w14:textId="0F913E08" w:rsidR="00370DAA" w:rsidRDefault="00370DAA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>所属部署</w:t>
      </w:r>
    </w:p>
    <w:p w14:paraId="4386BEC4" w14:textId="52057F6A" w:rsidR="00370DAA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>〇〇○○　様</w:t>
      </w:r>
    </w:p>
    <w:p w14:paraId="6CB6B802" w14:textId="77777777" w:rsidR="00FC273C" w:rsidRDefault="00FC273C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 xml:space="preserve">　　　</w:t>
      </w:r>
      <w:r w:rsidR="00694B16">
        <w:rPr>
          <w:rFonts w:ascii="Meiryo" w:eastAsia="Meiryo" w:hAnsi="Meiryo" w:hint="eastAsia"/>
          <w:sz w:val="20"/>
          <w:szCs w:val="20"/>
          <w:lang w:val="en-GB"/>
        </w:rPr>
        <w:t>株式会社〇〇〇〇</w:t>
      </w:r>
    </w:p>
    <w:p w14:paraId="7C6597C3" w14:textId="419ADA55" w:rsidR="00694B16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>所属部署</w:t>
      </w:r>
    </w:p>
    <w:p w14:paraId="607C1A1C" w14:textId="77777777" w:rsidR="00694B16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 w:hint="eastAsia"/>
          <w:sz w:val="20"/>
          <w:szCs w:val="20"/>
          <w:lang w:val="en-GB"/>
        </w:rPr>
        <w:t>担当</w:t>
      </w:r>
      <w:r>
        <w:rPr>
          <w:rFonts w:ascii="Meiryo" w:eastAsia="Meiryo" w:hAnsi="Meiryo"/>
          <w:sz w:val="20"/>
          <w:szCs w:val="20"/>
          <w:lang w:val="en-GB"/>
        </w:rPr>
        <w:t>:</w:t>
      </w:r>
    </w:p>
    <w:p w14:paraId="14029132" w14:textId="77777777" w:rsidR="00694B16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/>
          <w:sz w:val="20"/>
          <w:szCs w:val="20"/>
          <w:lang w:val="en-GB"/>
        </w:rPr>
        <w:t>TEL:</w:t>
      </w:r>
    </w:p>
    <w:p w14:paraId="4188E9A8" w14:textId="7448B2B1" w:rsidR="00694B16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  <w:r>
        <w:rPr>
          <w:rFonts w:ascii="Meiryo" w:eastAsia="Meiryo" w:hAnsi="Meiryo"/>
          <w:sz w:val="20"/>
          <w:szCs w:val="20"/>
          <w:lang w:val="en-GB"/>
        </w:rPr>
        <w:t>FAX:</w:t>
      </w:r>
    </w:p>
    <w:p w14:paraId="23FC23EB" w14:textId="1AFAAC57" w:rsidR="00694B16" w:rsidRDefault="00694B16" w:rsidP="00BF477A">
      <w:pPr>
        <w:ind w:left="232" w:right="232"/>
        <w:jc w:val="right"/>
        <w:rPr>
          <w:rFonts w:ascii="Meiryo" w:eastAsia="Meiryo" w:hAnsi="Meiryo"/>
          <w:sz w:val="20"/>
          <w:szCs w:val="20"/>
          <w:lang w:val="en-GB"/>
        </w:rPr>
      </w:pPr>
    </w:p>
    <w:p w14:paraId="3C78983D" w14:textId="27FFFB91" w:rsidR="00370DAA" w:rsidRDefault="00694B16" w:rsidP="00BF477A">
      <w:pPr>
        <w:ind w:left="232" w:right="232"/>
        <w:jc w:val="center"/>
        <w:rPr>
          <w:rFonts w:ascii="Meiryo" w:eastAsia="Meiryo" w:hAnsi="Meiryo"/>
          <w:sz w:val="32"/>
          <w:szCs w:val="32"/>
          <w:lang w:val="en-GB"/>
        </w:rPr>
      </w:pPr>
      <w:r w:rsidRPr="00694B16">
        <w:rPr>
          <w:rFonts w:ascii="Meiryo" w:eastAsia="Meiryo" w:hAnsi="Meiryo" w:hint="eastAsia"/>
          <w:sz w:val="32"/>
          <w:szCs w:val="32"/>
          <w:lang w:val="en-GB"/>
        </w:rPr>
        <w:t>発 注 内 示 書</w:t>
      </w:r>
    </w:p>
    <w:p w14:paraId="4C7ECEEB" w14:textId="77777777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拝啓</w:t>
      </w:r>
    </w:p>
    <w:p w14:paraId="37D4F992" w14:textId="77777777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貴社におかれましては、時下、益々ご盛栄のこととお慶び申し上げます。</w:t>
      </w:r>
    </w:p>
    <w:p w14:paraId="0077149C" w14:textId="77777777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平素は、格別のお引き立てを賜り御礼申し上げます。</w:t>
      </w:r>
    </w:p>
    <w:p w14:paraId="735E4B7B" w14:textId="77777777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さて、下記の内容に付きまして正式発注が後日となりますが、プロジェクトの進行上、先行して手配をお願いしたく存じます。</w:t>
      </w:r>
    </w:p>
    <w:p w14:paraId="2262B14F" w14:textId="71A938F4" w:rsid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恐縮ではございますが、お取り計らいのほど、宜しくお願い申し上げます。</w:t>
      </w:r>
    </w:p>
    <w:p w14:paraId="6629485C" w14:textId="379F6B22" w:rsidR="00694B16" w:rsidRDefault="00694B16" w:rsidP="00BF477A">
      <w:pPr>
        <w:pStyle w:val="Closing"/>
        <w:ind w:left="232" w:right="232"/>
        <w:jc w:val="right"/>
      </w:pPr>
      <w:r>
        <w:rPr>
          <w:rFonts w:hint="eastAsia"/>
        </w:rPr>
        <w:t>敬具</w:t>
      </w:r>
    </w:p>
    <w:p w14:paraId="79DDBEC1" w14:textId="77777777" w:rsidR="00B46F01" w:rsidRDefault="00B46F01" w:rsidP="00BF477A">
      <w:pPr>
        <w:pStyle w:val="Closing"/>
        <w:ind w:left="232" w:right="232"/>
        <w:jc w:val="right"/>
        <w:rPr>
          <w:rFonts w:hint="eastAsia"/>
        </w:rPr>
      </w:pPr>
    </w:p>
    <w:p w14:paraId="0BD2694D" w14:textId="57BD6808" w:rsidR="00694B16" w:rsidRDefault="00694B16" w:rsidP="00BF477A">
      <w:pPr>
        <w:pStyle w:val="NoteHeading"/>
        <w:ind w:left="232" w:right="232"/>
        <w:jc w:val="center"/>
      </w:pPr>
      <w:r w:rsidRPr="00694B16">
        <w:rPr>
          <w:rFonts w:hint="eastAsia"/>
        </w:rPr>
        <w:t>記</w:t>
      </w:r>
    </w:p>
    <w:p w14:paraId="184CD772" w14:textId="77777777" w:rsidR="00694B16" w:rsidRPr="00694B16" w:rsidRDefault="00694B16" w:rsidP="00BF477A">
      <w:pPr>
        <w:ind w:left="232" w:right="232"/>
        <w:rPr>
          <w:rFonts w:hint="eastAsia"/>
          <w:lang w:val="en-GB"/>
        </w:rPr>
      </w:pPr>
    </w:p>
    <w:p w14:paraId="221E56C3" w14:textId="63EA1FA4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１．内容</w:t>
      </w:r>
    </w:p>
    <w:p w14:paraId="0667CE67" w14:textId="332237CF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p w14:paraId="42C3BFBD" w14:textId="6A9F90B2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p w14:paraId="067EF11B" w14:textId="4EF456A0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p w14:paraId="0EAC0C59" w14:textId="7F04C84C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２．期日</w:t>
      </w:r>
    </w:p>
    <w:p w14:paraId="75850BF5" w14:textId="0C28BC0E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p w14:paraId="11C316EB" w14:textId="0452E0D5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p w14:paraId="7A880C57" w14:textId="504E51F3" w:rsidR="00694B16" w:rsidRP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p w14:paraId="67AACA4A" w14:textId="156B13E9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  <w:r w:rsidRPr="00694B16">
        <w:rPr>
          <w:rFonts w:ascii="Meiryo" w:eastAsia="Meiryo" w:hAnsi="Meiryo" w:hint="eastAsia"/>
          <w:sz w:val="20"/>
          <w:szCs w:val="20"/>
          <w:lang w:val="en-GB"/>
        </w:rPr>
        <w:t>３．備考</w:t>
      </w:r>
    </w:p>
    <w:p w14:paraId="69818DA8" w14:textId="77777777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</w:p>
    <w:p w14:paraId="556A02C1" w14:textId="00F33BA1" w:rsidR="00694B16" w:rsidRPr="00694B16" w:rsidRDefault="00694B16" w:rsidP="00BF477A">
      <w:pPr>
        <w:pStyle w:val="Closing"/>
        <w:ind w:left="232" w:right="232"/>
        <w:jc w:val="right"/>
      </w:pPr>
      <w:r w:rsidRPr="00694B16">
        <w:rPr>
          <w:rFonts w:hint="eastAsia"/>
        </w:rPr>
        <w:t>以上</w:t>
      </w:r>
    </w:p>
    <w:p w14:paraId="0A0C101A" w14:textId="77777777" w:rsidR="00694B16" w:rsidRPr="00694B16" w:rsidRDefault="00694B16" w:rsidP="00BF477A">
      <w:pPr>
        <w:ind w:left="232" w:right="232"/>
        <w:rPr>
          <w:rFonts w:ascii="Meiryo" w:eastAsia="Meiryo" w:hAnsi="Meiryo" w:hint="eastAsia"/>
          <w:sz w:val="20"/>
          <w:szCs w:val="20"/>
          <w:lang w:val="en-GB"/>
        </w:rPr>
      </w:pPr>
    </w:p>
    <w:p w14:paraId="2D03279D" w14:textId="6D13802F" w:rsidR="00694B16" w:rsidRDefault="00694B16" w:rsidP="00BF477A">
      <w:pPr>
        <w:ind w:left="232" w:right="232"/>
        <w:rPr>
          <w:rFonts w:ascii="Meiryo" w:eastAsia="Meiryo" w:hAnsi="Meiryo"/>
          <w:sz w:val="20"/>
          <w:szCs w:val="20"/>
          <w:lang w:val="en-GB"/>
        </w:rPr>
      </w:pPr>
    </w:p>
    <w:sectPr w:rsidR="00694B16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90442"/>
    <w:multiLevelType w:val="hybridMultilevel"/>
    <w:tmpl w:val="37587C64"/>
    <w:lvl w:ilvl="0" w:tplc="363A9A1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F7"/>
    <w:rsid w:val="000C03A9"/>
    <w:rsid w:val="00370DAA"/>
    <w:rsid w:val="004B19F7"/>
    <w:rsid w:val="00694B16"/>
    <w:rsid w:val="00B46F01"/>
    <w:rsid w:val="00BF477A"/>
    <w:rsid w:val="00D85244"/>
    <w:rsid w:val="00FC273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88F1"/>
  <w15:chartTrackingRefBased/>
  <w15:docId w15:val="{97EB1A93-270A-D844-9FA4-CD614B26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694B16"/>
    <w:pPr>
      <w:ind w:left="4252"/>
    </w:pPr>
    <w:rPr>
      <w:rFonts w:ascii="Meiryo" w:eastAsia="Meiryo" w:hAnsi="Meiryo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694B16"/>
    <w:rPr>
      <w:rFonts w:ascii="Meiryo" w:eastAsia="Meiryo" w:hAnsi="Meiryo"/>
      <w:sz w:val="2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94B16"/>
    <w:rPr>
      <w:rFonts w:ascii="Meiryo" w:eastAsia="Meiryo" w:hAnsi="Meiryo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694B16"/>
    <w:rPr>
      <w:rFonts w:ascii="Meiryo" w:eastAsia="Meiryo" w:hAnsi="Meiry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7</cp:revision>
  <dcterms:created xsi:type="dcterms:W3CDTF">2020-06-10T15:23:00Z</dcterms:created>
  <dcterms:modified xsi:type="dcterms:W3CDTF">2020-06-10T15:48:00Z</dcterms:modified>
</cp:coreProperties>
</file>